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45" w:rsidRDefault="00D64845" w:rsidP="00D6484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о существенном </w:t>
      </w:r>
      <w:proofErr w:type="gramStart"/>
      <w:r>
        <w:rPr>
          <w:b/>
          <w:bCs/>
          <w:sz w:val="26"/>
          <w:szCs w:val="26"/>
        </w:rPr>
        <w:t>факте</w:t>
      </w:r>
      <w:proofErr w:type="gramEnd"/>
      <w:r>
        <w:rPr>
          <w:b/>
          <w:bCs/>
          <w:sz w:val="26"/>
          <w:szCs w:val="26"/>
        </w:rPr>
        <w:br/>
      </w:r>
      <w:r w:rsidR="001E7E81">
        <w:rPr>
          <w:b/>
          <w:bCs/>
          <w:sz w:val="26"/>
          <w:szCs w:val="26"/>
        </w:rPr>
        <w:t>о проведении заседания Совета директоров эмитента и его повестка дня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7"/>
        <w:gridCol w:w="5117"/>
      </w:tblGrid>
      <w:tr w:rsidR="00D64845" w:rsidTr="00374211"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4845" w:rsidTr="00374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 w:rsidP="00D6484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«Туапсетранссервис»</w:t>
            </w:r>
          </w:p>
        </w:tc>
      </w:tr>
      <w:tr w:rsidR="00D64845" w:rsidTr="00374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 w:rsidP="00D6484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«Туапсетранссервис»</w:t>
            </w:r>
          </w:p>
        </w:tc>
      </w:tr>
      <w:tr w:rsidR="00D64845" w:rsidTr="00374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 w:rsidP="00D6484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352800, Российская Федерация, Краснодарский край, гор. Туапсе, ул. Бондаренко, 14</w:t>
            </w:r>
          </w:p>
        </w:tc>
      </w:tr>
      <w:tr w:rsidR="00D64845" w:rsidTr="00374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Pr="00946802" w:rsidRDefault="0094680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946802">
              <w:rPr>
                <w:bCs/>
                <w:sz w:val="24"/>
                <w:szCs w:val="24"/>
              </w:rPr>
              <w:t>1022303280097</w:t>
            </w:r>
          </w:p>
        </w:tc>
      </w:tr>
      <w:tr w:rsidR="00D64845" w:rsidTr="00374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Pr="00946802" w:rsidRDefault="00946802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2322005751</w:t>
            </w:r>
          </w:p>
        </w:tc>
      </w:tr>
      <w:tr w:rsidR="00D64845" w:rsidTr="00374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Pr="00946802" w:rsidRDefault="00946802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31306-Е</w:t>
            </w:r>
          </w:p>
        </w:tc>
      </w:tr>
      <w:tr w:rsidR="00D64845" w:rsidTr="00374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Pr="00946802" w:rsidRDefault="00946802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www.tts-corp.ru</w:t>
            </w:r>
          </w:p>
        </w:tc>
      </w:tr>
    </w:tbl>
    <w:p w:rsidR="00D64845" w:rsidRDefault="00D64845" w:rsidP="00D6484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4"/>
      </w:tblGrid>
      <w:tr w:rsidR="00D64845" w:rsidTr="00D64845"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4845" w:rsidRPr="002936FC" w:rsidTr="00D64845"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AF" w:rsidRPr="002936FC" w:rsidRDefault="008A0EA5" w:rsidP="00CD7D61">
            <w:pPr>
              <w:ind w:left="85" w:right="85"/>
              <w:jc w:val="both"/>
              <w:rPr>
                <w:sz w:val="24"/>
                <w:szCs w:val="24"/>
              </w:rPr>
            </w:pPr>
            <w:r w:rsidRPr="002936FC">
              <w:rPr>
                <w:sz w:val="24"/>
                <w:szCs w:val="24"/>
              </w:rPr>
              <w:t>Дата принятия решения П</w:t>
            </w:r>
            <w:r w:rsidR="00CD7D61" w:rsidRPr="002936FC">
              <w:rPr>
                <w:sz w:val="24"/>
                <w:szCs w:val="24"/>
              </w:rPr>
              <w:t xml:space="preserve">редседателем Совета директоров </w:t>
            </w:r>
            <w:r w:rsidR="00C33090" w:rsidRPr="002936FC">
              <w:rPr>
                <w:sz w:val="24"/>
                <w:szCs w:val="24"/>
              </w:rPr>
              <w:t>эмитента</w:t>
            </w:r>
            <w:r w:rsidR="00CD7D61" w:rsidRPr="002936FC">
              <w:rPr>
                <w:sz w:val="24"/>
                <w:szCs w:val="24"/>
              </w:rPr>
              <w:t xml:space="preserve"> о созыве Совета директоров ОАО «Туапсетранссервис»</w:t>
            </w:r>
            <w:r w:rsidR="008B0FAF" w:rsidRPr="002936FC">
              <w:rPr>
                <w:sz w:val="24"/>
                <w:szCs w:val="24"/>
              </w:rPr>
              <w:t>:</w:t>
            </w:r>
            <w:r w:rsidR="00CD7D61" w:rsidRPr="002936FC">
              <w:rPr>
                <w:sz w:val="24"/>
                <w:szCs w:val="24"/>
              </w:rPr>
              <w:t xml:space="preserve"> </w:t>
            </w:r>
            <w:r w:rsidR="003B2246">
              <w:rPr>
                <w:sz w:val="24"/>
                <w:szCs w:val="24"/>
              </w:rPr>
              <w:t>0</w:t>
            </w:r>
            <w:r w:rsidR="00C82538" w:rsidRPr="002936FC">
              <w:rPr>
                <w:sz w:val="24"/>
                <w:szCs w:val="24"/>
              </w:rPr>
              <w:t>2</w:t>
            </w:r>
            <w:r w:rsidR="008B0FAF" w:rsidRPr="002936FC">
              <w:rPr>
                <w:sz w:val="24"/>
                <w:szCs w:val="24"/>
              </w:rPr>
              <w:t xml:space="preserve"> а</w:t>
            </w:r>
            <w:r w:rsidR="003B2246">
              <w:rPr>
                <w:sz w:val="24"/>
                <w:szCs w:val="24"/>
              </w:rPr>
              <w:t>вгуста</w:t>
            </w:r>
            <w:r w:rsidR="008B0FAF" w:rsidRPr="002936FC">
              <w:rPr>
                <w:sz w:val="24"/>
                <w:szCs w:val="24"/>
              </w:rPr>
              <w:t xml:space="preserve"> 2012 г.</w:t>
            </w:r>
          </w:p>
          <w:p w:rsidR="008B0FAF" w:rsidRPr="002936FC" w:rsidRDefault="008B0FAF" w:rsidP="00CD7D61">
            <w:pPr>
              <w:ind w:left="85" w:right="85"/>
              <w:jc w:val="both"/>
              <w:rPr>
                <w:sz w:val="24"/>
                <w:szCs w:val="24"/>
              </w:rPr>
            </w:pPr>
            <w:r w:rsidRPr="002936FC">
              <w:rPr>
                <w:sz w:val="24"/>
                <w:szCs w:val="24"/>
              </w:rPr>
              <w:t xml:space="preserve">Дата проведения </w:t>
            </w:r>
            <w:r w:rsidR="00C33090" w:rsidRPr="002936FC">
              <w:rPr>
                <w:sz w:val="24"/>
                <w:szCs w:val="24"/>
              </w:rPr>
              <w:t>заседания Совета директоров эмитент</w:t>
            </w:r>
            <w:r w:rsidR="00946802" w:rsidRPr="002936FC">
              <w:rPr>
                <w:sz w:val="24"/>
                <w:szCs w:val="24"/>
              </w:rPr>
              <w:t>а</w:t>
            </w:r>
            <w:r w:rsidR="00255F53" w:rsidRPr="002936FC">
              <w:rPr>
                <w:sz w:val="24"/>
                <w:szCs w:val="24"/>
              </w:rPr>
              <w:t>: 1</w:t>
            </w:r>
            <w:r w:rsidR="003B2246">
              <w:rPr>
                <w:sz w:val="24"/>
                <w:szCs w:val="24"/>
              </w:rPr>
              <w:t>0</w:t>
            </w:r>
            <w:r w:rsidR="00C33090" w:rsidRPr="002936FC">
              <w:rPr>
                <w:sz w:val="24"/>
                <w:szCs w:val="24"/>
              </w:rPr>
              <w:t xml:space="preserve"> </w:t>
            </w:r>
            <w:r w:rsidR="003B2246">
              <w:rPr>
                <w:sz w:val="24"/>
                <w:szCs w:val="24"/>
              </w:rPr>
              <w:t>августа</w:t>
            </w:r>
            <w:r w:rsidR="00C33090" w:rsidRPr="002936FC">
              <w:rPr>
                <w:sz w:val="24"/>
                <w:szCs w:val="24"/>
              </w:rPr>
              <w:t xml:space="preserve"> 2012 г.</w:t>
            </w:r>
          </w:p>
          <w:p w:rsidR="00946802" w:rsidRPr="002936FC" w:rsidRDefault="00946802" w:rsidP="00CD7D61">
            <w:pPr>
              <w:ind w:left="85" w:right="85"/>
              <w:jc w:val="both"/>
              <w:rPr>
                <w:sz w:val="24"/>
                <w:szCs w:val="24"/>
              </w:rPr>
            </w:pPr>
          </w:p>
          <w:p w:rsidR="00D64845" w:rsidRPr="002936FC" w:rsidRDefault="00C33090" w:rsidP="00CD7D61">
            <w:pPr>
              <w:ind w:left="85" w:right="85"/>
              <w:jc w:val="both"/>
              <w:rPr>
                <w:sz w:val="24"/>
                <w:szCs w:val="24"/>
              </w:rPr>
            </w:pPr>
            <w:r w:rsidRPr="002936FC">
              <w:rPr>
                <w:sz w:val="24"/>
                <w:szCs w:val="24"/>
              </w:rPr>
              <w:t>П</w:t>
            </w:r>
            <w:r w:rsidR="00CD7D61" w:rsidRPr="002936FC">
              <w:rPr>
                <w:sz w:val="24"/>
                <w:szCs w:val="24"/>
              </w:rPr>
              <w:t>овестк</w:t>
            </w:r>
            <w:r w:rsidRPr="002936FC">
              <w:rPr>
                <w:sz w:val="24"/>
                <w:szCs w:val="24"/>
              </w:rPr>
              <w:t>а</w:t>
            </w:r>
            <w:r w:rsidR="00CD7D61" w:rsidRPr="002936FC">
              <w:rPr>
                <w:sz w:val="24"/>
                <w:szCs w:val="24"/>
              </w:rPr>
              <w:t xml:space="preserve"> </w:t>
            </w:r>
            <w:proofErr w:type="gramStart"/>
            <w:r w:rsidR="00CD7D61" w:rsidRPr="002936FC">
              <w:rPr>
                <w:sz w:val="24"/>
                <w:szCs w:val="24"/>
              </w:rPr>
              <w:t>дня</w:t>
            </w:r>
            <w:r w:rsidRPr="002936FC">
              <w:rPr>
                <w:sz w:val="24"/>
                <w:szCs w:val="24"/>
              </w:rPr>
              <w:t xml:space="preserve"> заседания Совета директоров эмитента</w:t>
            </w:r>
            <w:proofErr w:type="gramEnd"/>
            <w:r w:rsidR="00CD7D61" w:rsidRPr="002936FC">
              <w:rPr>
                <w:sz w:val="24"/>
                <w:szCs w:val="24"/>
              </w:rPr>
              <w:t>:</w:t>
            </w:r>
          </w:p>
          <w:p w:rsidR="00431405" w:rsidRDefault="00431405" w:rsidP="002936FC">
            <w:pPr>
              <w:autoSpaceDE/>
              <w:autoSpaceDN/>
              <w:ind w:left="375" w:right="373"/>
              <w:jc w:val="both"/>
              <w:rPr>
                <w:sz w:val="24"/>
                <w:szCs w:val="24"/>
              </w:rPr>
            </w:pPr>
          </w:p>
          <w:p w:rsidR="006F0625" w:rsidRPr="006F0625" w:rsidRDefault="006F0625" w:rsidP="006F0625">
            <w:pPr>
              <w:pStyle w:val="a4"/>
              <w:numPr>
                <w:ilvl w:val="0"/>
                <w:numId w:val="3"/>
              </w:numPr>
              <w:autoSpaceDE/>
              <w:autoSpaceDN/>
              <w:ind w:right="373"/>
              <w:jc w:val="both"/>
              <w:rPr>
                <w:sz w:val="24"/>
                <w:szCs w:val="24"/>
              </w:rPr>
            </w:pPr>
            <w:r w:rsidRPr="006F0625">
              <w:rPr>
                <w:sz w:val="24"/>
                <w:szCs w:val="24"/>
              </w:rPr>
              <w:t>Избрание Председателя Совета директоров ОАО «Туапсетранссервис»</w:t>
            </w:r>
            <w:r w:rsidRPr="006F0625">
              <w:rPr>
                <w:sz w:val="24"/>
                <w:szCs w:val="24"/>
              </w:rPr>
              <w:t>.</w:t>
            </w:r>
          </w:p>
          <w:p w:rsidR="006F0625" w:rsidRPr="006F0625" w:rsidRDefault="006F0625" w:rsidP="006F0625">
            <w:pPr>
              <w:pStyle w:val="a4"/>
              <w:autoSpaceDE/>
              <w:autoSpaceDN/>
              <w:ind w:left="735" w:right="373"/>
              <w:jc w:val="both"/>
              <w:rPr>
                <w:sz w:val="24"/>
                <w:szCs w:val="24"/>
              </w:rPr>
            </w:pPr>
          </w:p>
          <w:p w:rsidR="006F0625" w:rsidRPr="006F0625" w:rsidRDefault="006F0625" w:rsidP="006F0625">
            <w:pPr>
              <w:pStyle w:val="a4"/>
              <w:numPr>
                <w:ilvl w:val="0"/>
                <w:numId w:val="3"/>
              </w:numPr>
              <w:autoSpaceDE/>
              <w:autoSpaceDN/>
              <w:ind w:right="373"/>
              <w:jc w:val="both"/>
              <w:rPr>
                <w:sz w:val="24"/>
                <w:szCs w:val="24"/>
              </w:rPr>
            </w:pPr>
            <w:r w:rsidRPr="006F0625">
              <w:rPr>
                <w:sz w:val="24"/>
                <w:szCs w:val="24"/>
              </w:rPr>
              <w:t>Утверждение секретаря Совета директоров ОАО «Туапсетранссервис»</w:t>
            </w:r>
            <w:r w:rsidRPr="006F0625">
              <w:rPr>
                <w:sz w:val="24"/>
                <w:szCs w:val="24"/>
              </w:rPr>
              <w:t>.</w:t>
            </w:r>
          </w:p>
          <w:p w:rsidR="006F0625" w:rsidRPr="006F0625" w:rsidRDefault="006F0625" w:rsidP="006F0625">
            <w:pPr>
              <w:pStyle w:val="a4"/>
              <w:autoSpaceDE/>
              <w:autoSpaceDN/>
              <w:ind w:left="735" w:right="373"/>
              <w:jc w:val="both"/>
              <w:rPr>
                <w:sz w:val="24"/>
                <w:szCs w:val="24"/>
              </w:rPr>
            </w:pPr>
          </w:p>
          <w:p w:rsidR="003B2246" w:rsidRDefault="006F0625" w:rsidP="006F0625">
            <w:pPr>
              <w:autoSpaceDE/>
              <w:autoSpaceDN/>
              <w:ind w:left="375" w:right="373"/>
              <w:jc w:val="both"/>
              <w:rPr>
                <w:sz w:val="24"/>
                <w:szCs w:val="24"/>
              </w:rPr>
            </w:pPr>
            <w:r w:rsidRPr="006F0625">
              <w:rPr>
                <w:sz w:val="24"/>
                <w:szCs w:val="24"/>
              </w:rPr>
              <w:t>3.</w:t>
            </w:r>
            <w:r w:rsidRPr="006F0625">
              <w:rPr>
                <w:sz w:val="24"/>
                <w:szCs w:val="24"/>
              </w:rPr>
              <w:tab/>
              <w:t>Утверждение ежеквартального отчета эмитента ОАО «Туапсетранссервис» за 2 квартал 2012 г.</w:t>
            </w:r>
          </w:p>
          <w:p w:rsidR="003B2246" w:rsidRPr="002936FC" w:rsidRDefault="003B2246" w:rsidP="006F0625">
            <w:pPr>
              <w:autoSpaceDE/>
              <w:autoSpaceDN/>
              <w:ind w:right="373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64845" w:rsidRPr="002936FC" w:rsidRDefault="00D64845" w:rsidP="00D6484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D64845" w:rsidTr="00D64845">
        <w:trPr>
          <w:cantSplit/>
        </w:trPr>
        <w:tc>
          <w:tcPr>
            <w:tcW w:w="10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64845" w:rsidTr="00D64845"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64845" w:rsidRDefault="00D6484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845" w:rsidRDefault="00D64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4845" w:rsidRDefault="00D648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64845" w:rsidRDefault="008C394B" w:rsidP="008C3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648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r w:rsidR="00D6484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Карабаджан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64845" w:rsidRDefault="00D64845">
            <w:pPr>
              <w:rPr>
                <w:sz w:val="24"/>
                <w:szCs w:val="24"/>
              </w:rPr>
            </w:pPr>
          </w:p>
        </w:tc>
      </w:tr>
      <w:tr w:rsidR="00D64845" w:rsidTr="00D64845"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845" w:rsidRDefault="00D64845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845" w:rsidRDefault="00D64845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4845" w:rsidRDefault="00D64845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64845" w:rsidRDefault="00D64845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845" w:rsidRDefault="00D64845"/>
        </w:tc>
      </w:tr>
      <w:tr w:rsidR="00D64845" w:rsidTr="00D64845"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64845" w:rsidRDefault="00D6484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4845" w:rsidRDefault="003B2246" w:rsidP="003B2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82538">
              <w:rPr>
                <w:sz w:val="24"/>
                <w:szCs w:val="24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845" w:rsidRDefault="00D6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4845" w:rsidRDefault="00D64845" w:rsidP="003B2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2246">
              <w:rPr>
                <w:sz w:val="24"/>
                <w:szCs w:val="24"/>
              </w:rPr>
              <w:t>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845" w:rsidRDefault="00D64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4845" w:rsidRDefault="00D64845" w:rsidP="008C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394B">
              <w:rPr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845" w:rsidRDefault="00D6484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845" w:rsidRDefault="00D64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845" w:rsidRDefault="00D64845">
            <w:pPr>
              <w:rPr>
                <w:sz w:val="24"/>
                <w:szCs w:val="24"/>
              </w:rPr>
            </w:pPr>
          </w:p>
        </w:tc>
      </w:tr>
      <w:tr w:rsidR="00D64845" w:rsidTr="00D64845"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845" w:rsidRDefault="00D64845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845" w:rsidRDefault="00D64845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845" w:rsidRDefault="00D64845"/>
        </w:tc>
      </w:tr>
    </w:tbl>
    <w:p w:rsidR="0011792E" w:rsidRDefault="0011792E"/>
    <w:sectPr w:rsidR="0011792E" w:rsidSect="00D64845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985"/>
    <w:multiLevelType w:val="hybridMultilevel"/>
    <w:tmpl w:val="4922F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693DAB"/>
    <w:multiLevelType w:val="hybridMultilevel"/>
    <w:tmpl w:val="B2C60732"/>
    <w:lvl w:ilvl="0" w:tplc="37228E9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0BD6F23"/>
    <w:multiLevelType w:val="hybridMultilevel"/>
    <w:tmpl w:val="6E644DEE"/>
    <w:lvl w:ilvl="0" w:tplc="025CFFE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10FE2B1E">
      <w:numFmt w:val="none"/>
      <w:lvlText w:val=""/>
      <w:lvlJc w:val="left"/>
      <w:pPr>
        <w:tabs>
          <w:tab w:val="num" w:pos="360"/>
        </w:tabs>
      </w:pPr>
    </w:lvl>
    <w:lvl w:ilvl="2" w:tplc="6A105F0A">
      <w:numFmt w:val="none"/>
      <w:lvlText w:val=""/>
      <w:lvlJc w:val="left"/>
      <w:pPr>
        <w:tabs>
          <w:tab w:val="num" w:pos="360"/>
        </w:tabs>
      </w:pPr>
    </w:lvl>
    <w:lvl w:ilvl="3" w:tplc="7706BC20">
      <w:numFmt w:val="none"/>
      <w:lvlText w:val=""/>
      <w:lvlJc w:val="left"/>
      <w:pPr>
        <w:tabs>
          <w:tab w:val="num" w:pos="360"/>
        </w:tabs>
      </w:pPr>
    </w:lvl>
    <w:lvl w:ilvl="4" w:tplc="C9207524">
      <w:numFmt w:val="none"/>
      <w:lvlText w:val=""/>
      <w:lvlJc w:val="left"/>
      <w:pPr>
        <w:tabs>
          <w:tab w:val="num" w:pos="360"/>
        </w:tabs>
      </w:pPr>
    </w:lvl>
    <w:lvl w:ilvl="5" w:tplc="88302AEE">
      <w:numFmt w:val="none"/>
      <w:lvlText w:val=""/>
      <w:lvlJc w:val="left"/>
      <w:pPr>
        <w:tabs>
          <w:tab w:val="num" w:pos="360"/>
        </w:tabs>
      </w:pPr>
    </w:lvl>
    <w:lvl w:ilvl="6" w:tplc="5FAE0948">
      <w:numFmt w:val="none"/>
      <w:lvlText w:val=""/>
      <w:lvlJc w:val="left"/>
      <w:pPr>
        <w:tabs>
          <w:tab w:val="num" w:pos="360"/>
        </w:tabs>
      </w:pPr>
    </w:lvl>
    <w:lvl w:ilvl="7" w:tplc="7780DE22">
      <w:numFmt w:val="none"/>
      <w:lvlText w:val=""/>
      <w:lvlJc w:val="left"/>
      <w:pPr>
        <w:tabs>
          <w:tab w:val="num" w:pos="360"/>
        </w:tabs>
      </w:pPr>
    </w:lvl>
    <w:lvl w:ilvl="8" w:tplc="3DBCCC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45"/>
    <w:rsid w:val="0011792E"/>
    <w:rsid w:val="001E7E81"/>
    <w:rsid w:val="00255F53"/>
    <w:rsid w:val="002936FC"/>
    <w:rsid w:val="00374211"/>
    <w:rsid w:val="003B2246"/>
    <w:rsid w:val="00431405"/>
    <w:rsid w:val="006A10F4"/>
    <w:rsid w:val="006F0625"/>
    <w:rsid w:val="008A0EA5"/>
    <w:rsid w:val="008B0FAF"/>
    <w:rsid w:val="008C394B"/>
    <w:rsid w:val="00946802"/>
    <w:rsid w:val="00B647AA"/>
    <w:rsid w:val="00C33090"/>
    <w:rsid w:val="00C82538"/>
    <w:rsid w:val="00CD7D61"/>
    <w:rsid w:val="00D453BD"/>
    <w:rsid w:val="00D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48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"/>
    <w:basedOn w:val="a"/>
    <w:rsid w:val="002936FC"/>
    <w:pPr>
      <w:autoSpaceDE/>
      <w:autoSpaceDN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6F0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48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"/>
    <w:basedOn w:val="a"/>
    <w:rsid w:val="002936FC"/>
    <w:pPr>
      <w:autoSpaceDE/>
      <w:autoSpaceDN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6F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Полозов Вячеслав Вячеславович</dc:creator>
  <cp:lastModifiedBy>Полозов Вячеслав Вячеславович</cp:lastModifiedBy>
  <cp:revision>16</cp:revision>
  <dcterms:created xsi:type="dcterms:W3CDTF">2012-03-26T07:07:00Z</dcterms:created>
  <dcterms:modified xsi:type="dcterms:W3CDTF">2012-08-02T04:28:00Z</dcterms:modified>
</cp:coreProperties>
</file>